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7" w:rsidRPr="00B54736" w:rsidRDefault="006142F7" w:rsidP="006142F7">
      <w:pPr>
        <w:widowControl/>
        <w:spacing w:line="315" w:lineRule="atLeast"/>
        <w:rPr>
          <w:rFonts w:ascii="黑体" w:eastAsia="黑体" w:hAnsi="黑体" w:cs="Times New Roman"/>
          <w:b/>
          <w:kern w:val="0"/>
          <w:sz w:val="28"/>
          <w:szCs w:val="28"/>
        </w:rPr>
      </w:pPr>
      <w:r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附件</w:t>
      </w:r>
      <w:r w:rsidR="00863213"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2</w:t>
      </w:r>
      <w:r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：</w:t>
      </w:r>
    </w:p>
    <w:tbl>
      <w:tblPr>
        <w:tblW w:w="15171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928"/>
        <w:gridCol w:w="2268"/>
        <w:gridCol w:w="579"/>
        <w:gridCol w:w="1438"/>
        <w:gridCol w:w="699"/>
        <w:gridCol w:w="1138"/>
        <w:gridCol w:w="1928"/>
        <w:gridCol w:w="913"/>
        <w:gridCol w:w="179"/>
        <w:gridCol w:w="1773"/>
        <w:gridCol w:w="1845"/>
      </w:tblGrid>
      <w:tr w:rsidR="00C347AC" w:rsidRPr="006142F7" w:rsidTr="00FE0A29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742748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倪三三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学号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742748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Times New Roman" w:eastAsia="宋体" w:hAnsi="Times New Roman" w:cs="Times New Roman"/>
                <w:kern w:val="0"/>
                <w:szCs w:val="21"/>
              </w:rPr>
              <w:t>D20</w:t>
            </w:r>
            <w:r w:rsidR="00742748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77</w:t>
            </w:r>
            <w:r w:rsidR="00742748">
              <w:rPr>
                <w:rFonts w:ascii="Times New Roman" w:eastAsia="宋体" w:hAnsi="Times New Roman" w:cs="Times New Roman"/>
                <w:kern w:val="0"/>
                <w:szCs w:val="21"/>
              </w:rPr>
              <w:t>777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年级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6142F7" w:rsidRDefault="00C347AC" w:rsidP="00742748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742748">
              <w:rPr>
                <w:rFonts w:ascii="Times New Roman" w:eastAsia="宋体" w:hAnsi="Times New Roman" w:cs="Times New Roman"/>
                <w:kern w:val="0"/>
                <w:szCs w:val="21"/>
              </w:rPr>
              <w:t>014</w:t>
            </w:r>
            <w:r w:rsidRPr="006142F7">
              <w:rPr>
                <w:rFonts w:ascii="Times New Roman" w:eastAsia="宋体" w:hAnsi="Times New Roman" w:cs="Times New Roman"/>
                <w:kern w:val="0"/>
                <w:szCs w:val="21"/>
              </w:rPr>
              <w:t>级</w:t>
            </w:r>
          </w:p>
        </w:tc>
      </w:tr>
      <w:tr w:rsidR="00C347AC" w:rsidRPr="006142F7" w:rsidTr="00FE0A29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手机号码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DB2954" w:rsidP="00742748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150000000000</w:t>
            </w:r>
            <w:bookmarkStart w:id="0" w:name="_GoBack"/>
            <w:bookmarkEnd w:id="0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男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导师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6142F7" w:rsidRDefault="00742748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江大大</w:t>
            </w:r>
          </w:p>
        </w:tc>
      </w:tr>
      <w:tr w:rsidR="00C347AC" w:rsidRPr="006142F7" w:rsidTr="00FE0A29">
        <w:trPr>
          <w:trHeight w:val="375"/>
        </w:trPr>
        <w:tc>
          <w:tcPr>
            <w:tcW w:w="15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博士（硕士）期间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论文、著作(含教材)情况</w:t>
            </w:r>
          </w:p>
        </w:tc>
      </w:tr>
      <w:tr w:rsidR="00C347AC" w:rsidRPr="006142F7" w:rsidTr="00FE0A29">
        <w:trPr>
          <w:trHeight w:val="2282"/>
        </w:trPr>
        <w:tc>
          <w:tcPr>
            <w:tcW w:w="15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862FA6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所有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发表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论文或著作的署名应</w:t>
            </w: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为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“</w:t>
            </w: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华中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科技大学</w:t>
            </w:r>
            <w:r w:rsidR="00F6679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”</w:t>
            </w:r>
          </w:p>
          <w:p w:rsidR="00C347AC" w:rsidRPr="00862FA6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以下文章列表请先在标注“*”栏写出代表作，再按作者的排序依次填写，文章发表期限为博士或是硕士在读期间；</w:t>
            </w:r>
          </w:p>
          <w:p w:rsidR="00C347AC" w:rsidRPr="00523E5A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“作者排名”栏，只填写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两种情况：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研究生为第一作者或通讯作者（导师为第一作者，研究生为第二作者，参评时可视研究生为第一作者）。研究生以第一、二作者出版学术专著、译著或担任主编、副主编出版学术编著。以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第三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作者发表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的论文或著作不用填写。</w:t>
            </w:r>
          </w:p>
          <w:p w:rsidR="00C347AC" w:rsidRPr="00523E5A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“刊物性质”栏：分别注明SCI、EI，SCI文章请在“刊物性质”栏注明查新工作站检索报告中的ISSN号，若来不及查新可以空着不填。</w:t>
            </w:r>
          </w:p>
          <w:p w:rsidR="00C347AC" w:rsidRPr="00523E5A" w:rsidRDefault="00C347AC" w:rsidP="006F4B62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“期刊类别”</w:t>
            </w:r>
            <w:r w:rsidR="002F21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根据WEB</w:t>
            </w:r>
            <w:r w:rsidR="002F21F4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="002F21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OF KNOWLEDGE JCR索引报告分区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会议论文分类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请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参看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CCF的分类。并标注CCF的哪一类（A/B/C类）</w:t>
            </w:r>
            <w:hyperlink r:id="rId7" w:history="1">
              <w:r w:rsidR="006F4B62" w:rsidRPr="00F53012">
                <w:rPr>
                  <w:rStyle w:val="a7"/>
                  <w:rFonts w:ascii="宋体" w:eastAsia="宋体" w:hAnsi="宋体" w:cs="Times New Roman"/>
                  <w:kern w:val="0"/>
                  <w:sz w:val="18"/>
                  <w:szCs w:val="18"/>
                </w:rPr>
                <w:t>http://history.ccf.org.cn/sites/ccf/paiming.jsp</w:t>
              </w:r>
            </w:hyperlink>
            <w:r w:rsidR="006F4B62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，</w:t>
            </w:r>
            <w:r w:rsidRPr="005E568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如果CCF未列入，也注明“不在CCF列表中”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CCF分类仅供</w:t>
            </w:r>
            <w:r w:rsidRPr="005E568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参考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  <w:p w:rsidR="00C347AC" w:rsidRPr="004E4E00" w:rsidRDefault="00C347AC" w:rsidP="00C347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填表时请按表格中所举示例填写，若表格不够，可另附页。</w:t>
            </w:r>
          </w:p>
        </w:tc>
      </w:tr>
      <w:tr w:rsidR="00C347AC" w:rsidRPr="006142F7" w:rsidTr="00FE0A2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题目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发表刊物或</w:t>
            </w:r>
          </w:p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出版单位名称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年度期号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作者排名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刊物性质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460CBF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CBF">
              <w:rPr>
                <w:rFonts w:ascii="宋体" w:eastAsia="宋体" w:hAnsi="宋体" w:cs="Times New Roman" w:hint="eastAsia"/>
                <w:kern w:val="0"/>
                <w:szCs w:val="21"/>
              </w:rPr>
              <w:t>期刊类别</w:t>
            </w:r>
          </w:p>
          <w:p w:rsidR="00C347AC" w:rsidRPr="00460CBF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CBF">
              <w:rPr>
                <w:rFonts w:ascii="宋体" w:eastAsia="宋体" w:hAnsi="宋体" w:cs="Times New Roman" w:hint="eastAsia"/>
                <w:kern w:val="0"/>
                <w:szCs w:val="21"/>
              </w:rPr>
              <w:t>影响因子数及排序或被引用次数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4E4E00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  <w:highlight w:val="yellow"/>
              </w:rPr>
            </w:pPr>
            <w:r w:rsidRPr="00460CBF">
              <w:rPr>
                <w:rFonts w:ascii="Times New Roman" w:eastAsia="宋体" w:hAnsi="Times New Roman" w:cs="Times New Roman"/>
                <w:kern w:val="0"/>
                <w:szCs w:val="21"/>
              </w:rPr>
              <w:t>期刊或会议分类标准</w:t>
            </w:r>
          </w:p>
        </w:tc>
      </w:tr>
      <w:tr w:rsidR="00C347AC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*1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2F21F4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2F21F4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IEEE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NETWORK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accepted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6F4B62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C" w:rsidRPr="00460CBF" w:rsidRDefault="00742748" w:rsidP="00B7527E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Q1,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IF=7.23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2016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/108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AC" w:rsidRPr="00B7527E" w:rsidRDefault="00B7527E" w:rsidP="00C347AC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  <w:r w:rsidRPr="00B7527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JCR</w:t>
            </w:r>
          </w:p>
        </w:tc>
      </w:tr>
      <w:tr w:rsidR="0032342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426" w:rsidRPr="002A060B" w:rsidRDefault="00323426" w:rsidP="0032342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*2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1608E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1608E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2016.10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SCI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Q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,IF=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1.0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2016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 w:rsidR="00FE0A29">
              <w:rPr>
                <w:rFonts w:ascii="Times New Roman" w:hAnsi="Times New Roman" w:cs="Times New Roman"/>
                <w:kern w:val="0"/>
                <w:szCs w:val="21"/>
              </w:rPr>
              <w:t>88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26" w:rsidRDefault="00323426" w:rsidP="00323426">
            <w:r>
              <w:rPr>
                <w:rFonts w:hint="eastAsia"/>
              </w:rPr>
              <w:t>JCR</w:t>
            </w:r>
          </w:p>
        </w:tc>
      </w:tr>
      <w:tr w:rsidR="001608E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2A060B" w:rsidRDefault="001608E6" w:rsidP="001608E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*3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3F0643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C</w:t>
            </w:r>
            <w:r w:rsidR="00FE0A29">
              <w:rPr>
                <w:rFonts w:ascii="Times New Roman" w:hAnsi="Times New Roman" w:cs="Times New Roman"/>
                <w:kern w:val="0"/>
                <w:szCs w:val="21"/>
              </w:rPr>
              <w:t>/20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8E6" w:rsidRDefault="001608E6" w:rsidP="001608E6">
            <w:r>
              <w:rPr>
                <w:rFonts w:hint="eastAsia"/>
              </w:rPr>
              <w:t>CCF</w:t>
            </w:r>
          </w:p>
        </w:tc>
      </w:tr>
      <w:tr w:rsidR="001608E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2A060B" w:rsidRDefault="001608E6" w:rsidP="001608E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8E6" w:rsidRDefault="001608E6" w:rsidP="001608E6"/>
        </w:tc>
      </w:tr>
      <w:tr w:rsidR="001608E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608E6" w:rsidRPr="006142F7" w:rsidTr="00FE0A29">
        <w:trPr>
          <w:trHeight w:val="369"/>
        </w:trPr>
        <w:tc>
          <w:tcPr>
            <w:tcW w:w="15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博士（硕士）期间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以第一作者发表SCI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索引论文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>1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篇，其中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Q1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区</w:t>
            </w:r>
            <w:r w:rsidRPr="002A060B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>1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，会</w:t>
            </w:r>
            <w:r w:rsidRPr="00D62C40">
              <w:rPr>
                <w:rFonts w:ascii="宋体" w:eastAsia="宋体" w:hAnsi="宋体" w:cs="Times New Roman" w:hint="eastAsia"/>
                <w:kern w:val="0"/>
                <w:szCs w:val="21"/>
              </w:rPr>
              <w:t>议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论文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______篇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，其中A类会议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______篇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</w:t>
            </w:r>
          </w:p>
        </w:tc>
      </w:tr>
    </w:tbl>
    <w:p w:rsidR="00937876" w:rsidRPr="006142F7" w:rsidRDefault="00937876" w:rsidP="006142F7">
      <w:pPr>
        <w:widowControl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sectPr w:rsidR="00937876" w:rsidRPr="006142F7" w:rsidSect="009E12A3">
      <w:pgSz w:w="16838" w:h="11906" w:orient="landscape"/>
      <w:pgMar w:top="426" w:right="1103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E9" w:rsidRDefault="004B58E9" w:rsidP="006142F7">
      <w:r>
        <w:separator/>
      </w:r>
    </w:p>
  </w:endnote>
  <w:endnote w:type="continuationSeparator" w:id="0">
    <w:p w:rsidR="004B58E9" w:rsidRDefault="004B58E9" w:rsidP="0061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E9" w:rsidRDefault="004B58E9" w:rsidP="006142F7">
      <w:r>
        <w:separator/>
      </w:r>
    </w:p>
  </w:footnote>
  <w:footnote w:type="continuationSeparator" w:id="0">
    <w:p w:rsidR="004B58E9" w:rsidRDefault="004B58E9" w:rsidP="0061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C00"/>
    <w:multiLevelType w:val="hybridMultilevel"/>
    <w:tmpl w:val="DBB8C6D4"/>
    <w:lvl w:ilvl="0" w:tplc="A6D4A1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B5208"/>
    <w:multiLevelType w:val="hybridMultilevel"/>
    <w:tmpl w:val="977E6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CD9"/>
    <w:rsid w:val="00004725"/>
    <w:rsid w:val="000469C5"/>
    <w:rsid w:val="000762B9"/>
    <w:rsid w:val="00105625"/>
    <w:rsid w:val="001608E6"/>
    <w:rsid w:val="001656EC"/>
    <w:rsid w:val="00167DD4"/>
    <w:rsid w:val="0019110C"/>
    <w:rsid w:val="001A6CD9"/>
    <w:rsid w:val="00290E48"/>
    <w:rsid w:val="002A060B"/>
    <w:rsid w:val="002A38A7"/>
    <w:rsid w:val="002F1C37"/>
    <w:rsid w:val="002F21F4"/>
    <w:rsid w:val="00312531"/>
    <w:rsid w:val="00323426"/>
    <w:rsid w:val="00350F31"/>
    <w:rsid w:val="00367452"/>
    <w:rsid w:val="0038724E"/>
    <w:rsid w:val="003A0BBB"/>
    <w:rsid w:val="003A1A60"/>
    <w:rsid w:val="003B6071"/>
    <w:rsid w:val="003F0643"/>
    <w:rsid w:val="00422A41"/>
    <w:rsid w:val="00446FC2"/>
    <w:rsid w:val="00460CBF"/>
    <w:rsid w:val="004B58E9"/>
    <w:rsid w:val="004E4E00"/>
    <w:rsid w:val="00523E44"/>
    <w:rsid w:val="00523E5A"/>
    <w:rsid w:val="00536CB6"/>
    <w:rsid w:val="005545EA"/>
    <w:rsid w:val="0056083F"/>
    <w:rsid w:val="00570E53"/>
    <w:rsid w:val="00580F55"/>
    <w:rsid w:val="005C76EB"/>
    <w:rsid w:val="005E0822"/>
    <w:rsid w:val="005E568A"/>
    <w:rsid w:val="006142F7"/>
    <w:rsid w:val="00644A17"/>
    <w:rsid w:val="006B532C"/>
    <w:rsid w:val="006D31B1"/>
    <w:rsid w:val="006E2F34"/>
    <w:rsid w:val="006E5CA1"/>
    <w:rsid w:val="006F36A1"/>
    <w:rsid w:val="006F4B62"/>
    <w:rsid w:val="00711896"/>
    <w:rsid w:val="00712F34"/>
    <w:rsid w:val="00731072"/>
    <w:rsid w:val="00742748"/>
    <w:rsid w:val="0075302C"/>
    <w:rsid w:val="00780CC3"/>
    <w:rsid w:val="0078334E"/>
    <w:rsid w:val="007C1C66"/>
    <w:rsid w:val="008374C7"/>
    <w:rsid w:val="008414B8"/>
    <w:rsid w:val="00844260"/>
    <w:rsid w:val="00862FA6"/>
    <w:rsid w:val="00863213"/>
    <w:rsid w:val="0088330B"/>
    <w:rsid w:val="00887B7B"/>
    <w:rsid w:val="008B2495"/>
    <w:rsid w:val="00924AF4"/>
    <w:rsid w:val="00937876"/>
    <w:rsid w:val="009B7D66"/>
    <w:rsid w:val="009D2846"/>
    <w:rsid w:val="009E12A3"/>
    <w:rsid w:val="009E399C"/>
    <w:rsid w:val="009F18C2"/>
    <w:rsid w:val="00A23C60"/>
    <w:rsid w:val="00A81B71"/>
    <w:rsid w:val="00AA0804"/>
    <w:rsid w:val="00AA7723"/>
    <w:rsid w:val="00AC2154"/>
    <w:rsid w:val="00AC59D5"/>
    <w:rsid w:val="00B04B1D"/>
    <w:rsid w:val="00B176AF"/>
    <w:rsid w:val="00B25809"/>
    <w:rsid w:val="00B54736"/>
    <w:rsid w:val="00B64C56"/>
    <w:rsid w:val="00B7527E"/>
    <w:rsid w:val="00B9135F"/>
    <w:rsid w:val="00B97438"/>
    <w:rsid w:val="00BD3D67"/>
    <w:rsid w:val="00C347AC"/>
    <w:rsid w:val="00C3668F"/>
    <w:rsid w:val="00CA35CE"/>
    <w:rsid w:val="00CE6563"/>
    <w:rsid w:val="00CF6A84"/>
    <w:rsid w:val="00D103C9"/>
    <w:rsid w:val="00D56648"/>
    <w:rsid w:val="00D62C40"/>
    <w:rsid w:val="00D86693"/>
    <w:rsid w:val="00DB2954"/>
    <w:rsid w:val="00DB7526"/>
    <w:rsid w:val="00DC48B0"/>
    <w:rsid w:val="00DF156B"/>
    <w:rsid w:val="00E349C8"/>
    <w:rsid w:val="00E539DA"/>
    <w:rsid w:val="00E558DD"/>
    <w:rsid w:val="00E63D27"/>
    <w:rsid w:val="00E9197A"/>
    <w:rsid w:val="00EB1F70"/>
    <w:rsid w:val="00EB6848"/>
    <w:rsid w:val="00EE5D33"/>
    <w:rsid w:val="00F1579F"/>
    <w:rsid w:val="00F66793"/>
    <w:rsid w:val="00F951BE"/>
    <w:rsid w:val="00FE0A29"/>
    <w:rsid w:val="00FE10CA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D70D"/>
  <w15:docId w15:val="{6E9E72D8-872F-4E9D-898C-FE606C80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2F7"/>
    <w:rPr>
      <w:sz w:val="18"/>
      <w:szCs w:val="18"/>
    </w:rPr>
  </w:style>
  <w:style w:type="character" w:customStyle="1" w:styleId="apple-converted-space">
    <w:name w:val="apple-converted-space"/>
    <w:basedOn w:val="a0"/>
    <w:rsid w:val="006142F7"/>
  </w:style>
  <w:style w:type="character" w:styleId="a7">
    <w:name w:val="Hyperlink"/>
    <w:basedOn w:val="a0"/>
    <w:uiPriority w:val="99"/>
    <w:unhideWhenUsed/>
    <w:rsid w:val="00B64C5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62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story.ccf.org.cn/sites/ccf/paiming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Tulai</dc:creator>
  <cp:keywords/>
  <dc:description/>
  <cp:lastModifiedBy>TU LAI</cp:lastModifiedBy>
  <cp:revision>112</cp:revision>
  <dcterms:created xsi:type="dcterms:W3CDTF">2012-12-12T14:02:00Z</dcterms:created>
  <dcterms:modified xsi:type="dcterms:W3CDTF">2017-11-29T11:10:00Z</dcterms:modified>
</cp:coreProperties>
</file>